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B370" w14:textId="77777777" w:rsidR="000D52DB" w:rsidRDefault="000D52DB" w:rsidP="004C5C09">
      <w:pPr>
        <w:pStyle w:val="Corpotesto"/>
        <w:ind w:left="1416" w:firstLine="708"/>
        <w:jc w:val="center"/>
        <w:rPr>
          <w:rFonts w:ascii="Tahoma" w:hAnsi="Tahoma" w:cs="Tahoma"/>
          <w:b/>
          <w:bCs/>
          <w:iCs/>
          <w:sz w:val="20"/>
        </w:rPr>
      </w:pPr>
    </w:p>
    <w:p w14:paraId="2984C70D" w14:textId="77777777" w:rsidR="00C25E5D" w:rsidRDefault="00C25E5D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</w:p>
    <w:p w14:paraId="65D4FEC2" w14:textId="77777777" w:rsidR="00C25E5D" w:rsidRPr="00C25E5D" w:rsidRDefault="004C5C09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  <w:r w:rsidRPr="00C25E5D">
        <w:rPr>
          <w:rFonts w:ascii="Tahoma" w:hAnsi="Tahoma" w:cs="Tahoma"/>
          <w:bCs/>
          <w:iCs/>
          <w:sz w:val="28"/>
          <w:szCs w:val="28"/>
        </w:rPr>
        <w:t xml:space="preserve">INDIVIDUAZIONE DIPENDENTI COMUNALI </w:t>
      </w:r>
    </w:p>
    <w:p w14:paraId="373E4BCB" w14:textId="2D2BE6C4" w:rsidR="004C5C09" w:rsidRPr="00C25E5D" w:rsidRDefault="004C5C09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  <w:r w:rsidRPr="00C25E5D">
        <w:rPr>
          <w:rFonts w:ascii="Tahoma" w:hAnsi="Tahoma" w:cs="Tahoma"/>
          <w:bCs/>
          <w:iCs/>
          <w:sz w:val="28"/>
          <w:szCs w:val="28"/>
        </w:rPr>
        <w:t xml:space="preserve">BENEFICIARI DELLE INDENNITA’ </w:t>
      </w:r>
      <w:r w:rsidR="0091074F">
        <w:rPr>
          <w:rFonts w:ascii="Tahoma" w:hAnsi="Tahoma" w:cs="Tahoma"/>
          <w:bCs/>
          <w:iCs/>
          <w:sz w:val="28"/>
          <w:szCs w:val="28"/>
        </w:rPr>
        <w:t xml:space="preserve">LIQUIDATE NELL’ANNO </w:t>
      </w:r>
      <w:r w:rsidRPr="00C25E5D">
        <w:rPr>
          <w:rFonts w:ascii="Tahoma" w:hAnsi="Tahoma" w:cs="Tahoma"/>
          <w:bCs/>
          <w:iCs/>
          <w:sz w:val="28"/>
          <w:szCs w:val="28"/>
        </w:rPr>
        <w:t>20</w:t>
      </w:r>
      <w:r w:rsidR="0091074F">
        <w:rPr>
          <w:rFonts w:ascii="Tahoma" w:hAnsi="Tahoma" w:cs="Tahoma"/>
          <w:bCs/>
          <w:iCs/>
          <w:sz w:val="28"/>
          <w:szCs w:val="28"/>
        </w:rPr>
        <w:t>2</w:t>
      </w:r>
      <w:r w:rsidR="00F53DA6">
        <w:rPr>
          <w:rFonts w:ascii="Tahoma" w:hAnsi="Tahoma" w:cs="Tahoma"/>
          <w:bCs/>
          <w:iCs/>
          <w:sz w:val="28"/>
          <w:szCs w:val="28"/>
        </w:rPr>
        <w:t>2</w:t>
      </w:r>
      <w:r w:rsidR="0091074F">
        <w:rPr>
          <w:rFonts w:ascii="Tahoma" w:hAnsi="Tahoma" w:cs="Tahoma"/>
          <w:bCs/>
          <w:iCs/>
          <w:sz w:val="28"/>
          <w:szCs w:val="28"/>
        </w:rPr>
        <w:t>*</w:t>
      </w:r>
    </w:p>
    <w:p w14:paraId="6BEE7320" w14:textId="77777777" w:rsidR="004C5C09" w:rsidRDefault="004C5C09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8"/>
          <w:szCs w:val="28"/>
          <w:u w:val="single"/>
        </w:rPr>
      </w:pPr>
    </w:p>
    <w:p w14:paraId="35C37E4C" w14:textId="77777777" w:rsidR="00C25E5D" w:rsidRPr="00C25E5D" w:rsidRDefault="00C25E5D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8"/>
          <w:szCs w:val="28"/>
          <w:u w:val="single"/>
        </w:rPr>
      </w:pPr>
    </w:p>
    <w:p w14:paraId="27D10433" w14:textId="77777777" w:rsidR="004C5C09" w:rsidRDefault="004C5C09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0"/>
          <w:u w:val="single"/>
        </w:rPr>
      </w:pPr>
    </w:p>
    <w:p w14:paraId="189AE329" w14:textId="77777777" w:rsidR="00C25E5D" w:rsidRDefault="00C25E5D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0"/>
          <w:u w:val="single"/>
        </w:rPr>
      </w:pPr>
    </w:p>
    <w:p w14:paraId="09094C14" w14:textId="54EA5CC2" w:rsidR="00A35208" w:rsidRPr="00C25E5D" w:rsidRDefault="00A35208" w:rsidP="00C25E5D">
      <w:pPr>
        <w:pStyle w:val="Corpotesto"/>
        <w:ind w:left="1416" w:hanging="1416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>INDENNI</w:t>
      </w:r>
      <w:r w:rsidR="0055044D" w:rsidRPr="00C25E5D">
        <w:rPr>
          <w:rFonts w:ascii="Tahoma" w:hAnsi="Tahoma" w:cs="Tahoma"/>
          <w:b/>
          <w:bCs/>
          <w:iCs/>
          <w:sz w:val="20"/>
          <w:u w:val="single"/>
        </w:rPr>
        <w:t xml:space="preserve">TA’ PER AREA DIRETTIVA </w:t>
      </w:r>
      <w:r w:rsidR="0091074F">
        <w:rPr>
          <w:rFonts w:ascii="Tahoma" w:hAnsi="Tahoma" w:cs="Tahoma"/>
          <w:b/>
          <w:bCs/>
          <w:iCs/>
          <w:sz w:val="20"/>
          <w:u w:val="single"/>
        </w:rPr>
        <w:t>20</w:t>
      </w:r>
      <w:r w:rsidR="00FA67E1">
        <w:rPr>
          <w:rFonts w:ascii="Tahoma" w:hAnsi="Tahoma" w:cs="Tahoma"/>
          <w:b/>
          <w:bCs/>
          <w:iCs/>
          <w:sz w:val="20"/>
          <w:u w:val="single"/>
        </w:rPr>
        <w:t>2</w:t>
      </w:r>
      <w:r w:rsidR="00F53DA6">
        <w:rPr>
          <w:rFonts w:ascii="Tahoma" w:hAnsi="Tahoma" w:cs="Tahoma"/>
          <w:b/>
          <w:bCs/>
          <w:iCs/>
          <w:sz w:val="20"/>
          <w:u w:val="single"/>
        </w:rPr>
        <w:t>1</w:t>
      </w:r>
    </w:p>
    <w:p w14:paraId="44B846E0" w14:textId="77777777" w:rsidR="00A35208" w:rsidRPr="00C25E5D" w:rsidRDefault="00A35208" w:rsidP="00C25E5D">
      <w:pPr>
        <w:pStyle w:val="Corpotesto"/>
        <w:ind w:left="1416" w:hanging="1416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523"/>
      </w:tblGrid>
      <w:tr w:rsidR="009D3907" w:rsidRPr="00AB68C2" w14:paraId="1F985006" w14:textId="77777777" w:rsidTr="00D53F2A">
        <w:trPr>
          <w:jc w:val="center"/>
        </w:trPr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6C83CE46" w14:textId="77777777" w:rsidR="009D3907" w:rsidRPr="00AB68C2" w:rsidRDefault="009D3907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78D3789" w14:textId="77777777" w:rsidR="009D3907" w:rsidRPr="00AB68C2" w:rsidRDefault="009D3907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755CB8" w:rsidRPr="0091074F" w14:paraId="77004894" w14:textId="77777777" w:rsidTr="008071AF">
        <w:trPr>
          <w:trHeight w:val="433"/>
          <w:jc w:val="center"/>
        </w:trPr>
        <w:tc>
          <w:tcPr>
            <w:tcW w:w="3595" w:type="dxa"/>
            <w:vAlign w:val="center"/>
          </w:tcPr>
          <w:p w14:paraId="3142B412" w14:textId="77777777" w:rsidR="00755CB8" w:rsidRPr="00AB68C2" w:rsidRDefault="00755CB8" w:rsidP="008071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Contabile</w:t>
            </w:r>
          </w:p>
        </w:tc>
        <w:tc>
          <w:tcPr>
            <w:tcW w:w="2523" w:type="dxa"/>
            <w:vAlign w:val="center"/>
          </w:tcPr>
          <w:p w14:paraId="6702F1BA" w14:textId="34DEDB64" w:rsidR="00755CB8" w:rsidRPr="00AB68C2" w:rsidRDefault="00755CB8" w:rsidP="00F53DA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F53DA6" w:rsidRPr="00F53DA6">
              <w:rPr>
                <w:rFonts w:ascii="Tahoma" w:hAnsi="Tahoma" w:cs="Tahoma"/>
              </w:rPr>
              <w:t>4.907,70</w:t>
            </w:r>
          </w:p>
        </w:tc>
      </w:tr>
      <w:tr w:rsidR="00C25E5D" w:rsidRPr="00AB68C2" w14:paraId="34639967" w14:textId="77777777" w:rsidTr="00C25E5D">
        <w:trPr>
          <w:trHeight w:val="411"/>
          <w:jc w:val="center"/>
        </w:trPr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60ED5810" w14:textId="77777777" w:rsidR="00C25E5D" w:rsidRPr="00C25E5D" w:rsidRDefault="00C25E5D" w:rsidP="00C25E5D">
            <w:pPr>
              <w:rPr>
                <w:rFonts w:ascii="Tahoma" w:hAnsi="Tahoma" w:cs="Tahoma"/>
                <w:b/>
              </w:rPr>
            </w:pPr>
            <w:r w:rsidRPr="00C25E5D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0C585939" w14:textId="270CBE53" w:rsidR="00C25E5D" w:rsidRPr="00C25E5D" w:rsidRDefault="003E1DE1" w:rsidP="003E1DE1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€ 4.</w:t>
            </w:r>
            <w:r w:rsidR="00F53DA6">
              <w:rPr>
                <w:rFonts w:ascii="Tahoma" w:hAnsi="Tahoma" w:cs="Tahoma"/>
                <w:b/>
              </w:rPr>
              <w:t>907,70</w:t>
            </w:r>
          </w:p>
        </w:tc>
      </w:tr>
    </w:tbl>
    <w:p w14:paraId="6C00D902" w14:textId="77777777" w:rsidR="009D3907" w:rsidRPr="00C25E5D" w:rsidRDefault="009D3907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779224B3" w14:textId="77777777" w:rsidR="00C25E5D" w:rsidRPr="00C25E5D" w:rsidRDefault="00C25E5D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3C96D459" w14:textId="77777777" w:rsidR="000D52DB" w:rsidRPr="00C25E5D" w:rsidRDefault="000D52DB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015D34C6" w14:textId="0A3576FD" w:rsidR="00A35208" w:rsidRPr="00C25E5D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INDENNITA’ PER </w:t>
      </w:r>
      <w:r w:rsidR="00C25E5D" w:rsidRPr="00C25E5D">
        <w:rPr>
          <w:rFonts w:ascii="Tahoma" w:hAnsi="Tahoma" w:cs="Tahoma"/>
          <w:b/>
          <w:bCs/>
          <w:iCs/>
          <w:sz w:val="20"/>
          <w:u w:val="single"/>
        </w:rPr>
        <w:t>MANSIONI RILEVANTI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 ANNO </w:t>
      </w:r>
      <w:r w:rsidR="0055044D" w:rsidRPr="00C25E5D">
        <w:rPr>
          <w:rFonts w:ascii="Tahoma" w:hAnsi="Tahoma" w:cs="Tahoma"/>
          <w:b/>
          <w:bCs/>
          <w:iCs/>
          <w:sz w:val="20"/>
          <w:u w:val="single"/>
        </w:rPr>
        <w:t>20</w:t>
      </w:r>
      <w:r w:rsidR="00FA67E1">
        <w:rPr>
          <w:rFonts w:ascii="Tahoma" w:hAnsi="Tahoma" w:cs="Tahoma"/>
          <w:b/>
          <w:bCs/>
          <w:iCs/>
          <w:sz w:val="20"/>
          <w:u w:val="single"/>
        </w:rPr>
        <w:t>2</w:t>
      </w:r>
      <w:r w:rsidR="00F53DA6">
        <w:rPr>
          <w:rFonts w:ascii="Tahoma" w:hAnsi="Tahoma" w:cs="Tahoma"/>
          <w:b/>
          <w:bCs/>
          <w:iCs/>
          <w:sz w:val="20"/>
          <w:u w:val="single"/>
        </w:rPr>
        <w:t>1</w:t>
      </w:r>
    </w:p>
    <w:p w14:paraId="6FBE4C9E" w14:textId="77777777"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704609" w:rsidRPr="009322D2" w14:paraId="3CB4A5EA" w14:textId="77777777" w:rsidTr="00D53F2A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728E4E8B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58682DB2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2FADE19A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704609" w:rsidRPr="009322D2" w14:paraId="046C3C5A" w14:textId="77777777" w:rsidTr="00C25E5D">
        <w:trPr>
          <w:trHeight w:val="393"/>
          <w:jc w:val="center"/>
        </w:trPr>
        <w:tc>
          <w:tcPr>
            <w:tcW w:w="3727" w:type="dxa"/>
            <w:vAlign w:val="center"/>
          </w:tcPr>
          <w:p w14:paraId="794DDB18" w14:textId="77777777" w:rsidR="00704609" w:rsidRPr="004C5C09" w:rsidRDefault="00704609" w:rsidP="00C25E5D">
            <w:pPr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14:paraId="3ADB26CC" w14:textId="11450CD1" w:rsidR="00C25E5D" w:rsidRPr="004C5C09" w:rsidRDefault="00FA67E1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Pr="00FA67E1">
              <w:rPr>
                <w:rFonts w:ascii="Tahoma" w:hAnsi="Tahoma" w:cs="Tahoma"/>
              </w:rPr>
              <w:t>1.333,33</w:t>
            </w:r>
          </w:p>
        </w:tc>
      </w:tr>
      <w:tr w:rsidR="00C013C1" w:rsidRPr="009322D2" w14:paraId="0A633BD7" w14:textId="77777777" w:rsidTr="00C25E5D">
        <w:trPr>
          <w:trHeight w:val="425"/>
          <w:jc w:val="center"/>
        </w:trPr>
        <w:tc>
          <w:tcPr>
            <w:tcW w:w="3727" w:type="dxa"/>
            <w:vAlign w:val="center"/>
          </w:tcPr>
          <w:p w14:paraId="4753ECD0" w14:textId="77777777" w:rsidR="00C013C1" w:rsidRPr="004C5C09" w:rsidRDefault="00C013C1" w:rsidP="00C25E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Assistente amministrativo-contabile</w:t>
            </w:r>
          </w:p>
        </w:tc>
        <w:tc>
          <w:tcPr>
            <w:tcW w:w="2468" w:type="dxa"/>
            <w:vAlign w:val="center"/>
          </w:tcPr>
          <w:p w14:paraId="79B0B02A" w14:textId="0761315F" w:rsidR="00C013C1" w:rsidRDefault="00FA67E1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€ 1.000,00</w:t>
            </w:r>
          </w:p>
        </w:tc>
      </w:tr>
      <w:tr w:rsidR="00704609" w:rsidRPr="009322D2" w14:paraId="2B5125EC" w14:textId="77777777" w:rsidTr="00C25E5D">
        <w:trPr>
          <w:trHeight w:val="425"/>
          <w:jc w:val="center"/>
        </w:trPr>
        <w:tc>
          <w:tcPr>
            <w:tcW w:w="3727" w:type="dxa"/>
            <w:vAlign w:val="center"/>
          </w:tcPr>
          <w:p w14:paraId="1BFB4EE5" w14:textId="77777777" w:rsidR="00704609" w:rsidRPr="004C5C09" w:rsidRDefault="00704609" w:rsidP="00C25E5D">
            <w:pPr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>Coadiutore amministrativo</w:t>
            </w:r>
          </w:p>
        </w:tc>
        <w:tc>
          <w:tcPr>
            <w:tcW w:w="2468" w:type="dxa"/>
            <w:vAlign w:val="center"/>
          </w:tcPr>
          <w:p w14:paraId="130E6BFB" w14:textId="10D2866B" w:rsidR="00704609" w:rsidRPr="004C5C09" w:rsidRDefault="00C25E5D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3E1DE1">
              <w:rPr>
                <w:rFonts w:ascii="Tahoma" w:hAnsi="Tahoma" w:cs="Tahoma"/>
              </w:rPr>
              <w:t>1.</w:t>
            </w:r>
            <w:r w:rsidR="00F53DA6">
              <w:rPr>
                <w:rFonts w:ascii="Tahoma" w:hAnsi="Tahoma" w:cs="Tahoma"/>
              </w:rPr>
              <w:t>1</w:t>
            </w:r>
            <w:r w:rsidR="00C013C1">
              <w:rPr>
                <w:rFonts w:ascii="Tahoma" w:hAnsi="Tahoma" w:cs="Tahoma"/>
              </w:rPr>
              <w:t>00,00</w:t>
            </w:r>
          </w:p>
        </w:tc>
      </w:tr>
      <w:tr w:rsidR="00C25E5D" w:rsidRPr="009322D2" w14:paraId="2389778B" w14:textId="77777777" w:rsidTr="00C25E5D">
        <w:trPr>
          <w:trHeight w:val="406"/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632888E0" w14:textId="77777777" w:rsidR="00C25E5D" w:rsidRPr="004C5C09" w:rsidRDefault="00C25E5D" w:rsidP="00C25E5D">
            <w:pPr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2517F7C8" w14:textId="31A335E7" w:rsidR="00C25E5D" w:rsidRPr="004C5C09" w:rsidRDefault="00C25E5D" w:rsidP="00C25E5D">
            <w:pPr>
              <w:jc w:val="right"/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FA67E1">
              <w:rPr>
                <w:rFonts w:ascii="Tahoma" w:hAnsi="Tahoma" w:cs="Tahoma"/>
                <w:b/>
              </w:rPr>
              <w:t>3.</w:t>
            </w:r>
            <w:r w:rsidR="00F53DA6">
              <w:rPr>
                <w:rFonts w:ascii="Tahoma" w:hAnsi="Tahoma" w:cs="Tahoma"/>
                <w:b/>
              </w:rPr>
              <w:t>4</w:t>
            </w:r>
            <w:r w:rsidR="00FA67E1">
              <w:rPr>
                <w:rFonts w:ascii="Tahoma" w:hAnsi="Tahoma" w:cs="Tahoma"/>
                <w:b/>
              </w:rPr>
              <w:t>33,33</w:t>
            </w:r>
          </w:p>
        </w:tc>
      </w:tr>
    </w:tbl>
    <w:p w14:paraId="6BBBD8B3" w14:textId="77777777" w:rsidR="00797D07" w:rsidRDefault="00797D07" w:rsidP="0086285D">
      <w:pPr>
        <w:pStyle w:val="Corpodeltesto21"/>
        <w:ind w:left="0" w:firstLine="0"/>
        <w:rPr>
          <w:rFonts w:ascii="Tahoma" w:hAnsi="Tahoma" w:cs="Tahoma"/>
          <w:b/>
          <w:bCs/>
          <w:iCs/>
          <w:sz w:val="20"/>
          <w:u w:val="single"/>
        </w:rPr>
      </w:pPr>
    </w:p>
    <w:p w14:paraId="207536A0" w14:textId="77777777" w:rsidR="00596F4B" w:rsidRDefault="00596F4B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4BBD6BAB" w14:textId="77777777" w:rsidR="0086285D" w:rsidRDefault="0086285D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3CD86D44" w14:textId="03B3CFDC" w:rsidR="0057447C" w:rsidRPr="00C25E5D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 xml:space="preserve">RETRIBUZIONE DI RISULTATO 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>ANNO 20</w:t>
      </w:r>
      <w:r w:rsidR="00FA67E1">
        <w:rPr>
          <w:rFonts w:ascii="Tahoma" w:hAnsi="Tahoma" w:cs="Tahoma"/>
          <w:b/>
          <w:bCs/>
          <w:iCs/>
          <w:sz w:val="20"/>
          <w:u w:val="single"/>
        </w:rPr>
        <w:t>2</w:t>
      </w:r>
      <w:r w:rsidR="00F53DA6">
        <w:rPr>
          <w:rFonts w:ascii="Tahoma" w:hAnsi="Tahoma" w:cs="Tahoma"/>
          <w:b/>
          <w:bCs/>
          <w:iCs/>
          <w:sz w:val="20"/>
          <w:u w:val="single"/>
        </w:rPr>
        <w:t>1</w:t>
      </w:r>
    </w:p>
    <w:p w14:paraId="55E4A3FE" w14:textId="77777777" w:rsidR="0057447C" w:rsidRPr="00AB68C2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57447C" w:rsidRPr="009322D2" w14:paraId="246FCC65" w14:textId="77777777" w:rsidTr="008071AF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3F741C64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64720F5A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06C3E689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57447C" w:rsidRPr="009322D2" w14:paraId="3F078A6C" w14:textId="77777777" w:rsidTr="008071AF">
        <w:trPr>
          <w:trHeight w:val="393"/>
          <w:jc w:val="center"/>
        </w:trPr>
        <w:tc>
          <w:tcPr>
            <w:tcW w:w="3727" w:type="dxa"/>
            <w:vAlign w:val="center"/>
          </w:tcPr>
          <w:p w14:paraId="70010220" w14:textId="77777777" w:rsidR="0057447C" w:rsidRPr="004C5C09" w:rsidRDefault="0057447C" w:rsidP="005744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Segretario Comunale</w:t>
            </w:r>
          </w:p>
        </w:tc>
        <w:tc>
          <w:tcPr>
            <w:tcW w:w="2468" w:type="dxa"/>
            <w:vAlign w:val="center"/>
          </w:tcPr>
          <w:p w14:paraId="71BB71BE" w14:textId="29B6D8E3" w:rsidR="0057447C" w:rsidRPr="004C5C09" w:rsidRDefault="0057447C" w:rsidP="008071AF">
            <w:pPr>
              <w:jc w:val="right"/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 xml:space="preserve">€ </w:t>
            </w:r>
            <w:r w:rsidR="00C013C1">
              <w:rPr>
                <w:rFonts w:ascii="Tahoma" w:hAnsi="Tahoma" w:cs="Tahoma"/>
              </w:rPr>
              <w:t>6</w:t>
            </w:r>
            <w:r w:rsidR="0091074F">
              <w:rPr>
                <w:rFonts w:ascii="Tahoma" w:hAnsi="Tahoma" w:cs="Tahoma"/>
              </w:rPr>
              <w:t>.762,00</w:t>
            </w:r>
          </w:p>
        </w:tc>
      </w:tr>
      <w:tr w:rsidR="0057447C" w:rsidRPr="009322D2" w14:paraId="72F61FFA" w14:textId="77777777" w:rsidTr="008071AF">
        <w:trPr>
          <w:trHeight w:val="406"/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1F562994" w14:textId="77777777" w:rsidR="0057447C" w:rsidRPr="004C5C09" w:rsidRDefault="0057447C" w:rsidP="008071AF">
            <w:pPr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4785CC29" w14:textId="563F8A1B" w:rsidR="0057447C" w:rsidRPr="004C5C09" w:rsidRDefault="0057447C" w:rsidP="008071AF">
            <w:pPr>
              <w:jc w:val="right"/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C013C1">
              <w:rPr>
                <w:rFonts w:ascii="Tahoma" w:hAnsi="Tahoma" w:cs="Tahoma"/>
                <w:b/>
              </w:rPr>
              <w:t>6.7</w:t>
            </w:r>
            <w:r w:rsidR="0091074F">
              <w:rPr>
                <w:rFonts w:ascii="Tahoma" w:hAnsi="Tahoma" w:cs="Tahoma"/>
                <w:b/>
              </w:rPr>
              <w:t>62</w:t>
            </w:r>
            <w:r w:rsidR="00C013C1">
              <w:rPr>
                <w:rFonts w:ascii="Tahoma" w:hAnsi="Tahoma" w:cs="Tahoma"/>
                <w:b/>
              </w:rPr>
              <w:t>,00</w:t>
            </w:r>
          </w:p>
        </w:tc>
      </w:tr>
    </w:tbl>
    <w:p w14:paraId="6735A6EA" w14:textId="77777777" w:rsidR="0057447C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10514AD5" w14:textId="6A49ECE6" w:rsidR="0057447C" w:rsidRPr="003E1DE1" w:rsidRDefault="003E1DE1" w:rsidP="003E1DE1">
      <w:pPr>
        <w:pStyle w:val="Corpodeltesto21"/>
        <w:ind w:left="0" w:firstLine="0"/>
        <w:rPr>
          <w:rFonts w:ascii="Tahoma" w:hAnsi="Tahoma" w:cs="Tahoma"/>
          <w:iCs/>
          <w:sz w:val="20"/>
        </w:rPr>
      </w:pPr>
      <w:r w:rsidRPr="003E1DE1">
        <w:rPr>
          <w:rFonts w:ascii="Tahoma" w:hAnsi="Tahoma" w:cs="Tahoma"/>
          <w:iCs/>
          <w:sz w:val="20"/>
        </w:rPr>
        <w:t xml:space="preserve">* importi </w:t>
      </w:r>
      <w:r>
        <w:rPr>
          <w:rFonts w:ascii="Tahoma" w:hAnsi="Tahoma" w:cs="Tahoma"/>
          <w:iCs/>
          <w:sz w:val="20"/>
        </w:rPr>
        <w:t xml:space="preserve">lordi </w:t>
      </w:r>
      <w:r w:rsidR="0091074F">
        <w:rPr>
          <w:rFonts w:ascii="Tahoma" w:hAnsi="Tahoma" w:cs="Tahoma"/>
          <w:iCs/>
          <w:sz w:val="20"/>
        </w:rPr>
        <w:t>riferiti all’anno indicato e liquidati nel 202</w:t>
      </w:r>
      <w:r w:rsidR="00F53DA6">
        <w:rPr>
          <w:rFonts w:ascii="Tahoma" w:hAnsi="Tahoma" w:cs="Tahoma"/>
          <w:iCs/>
          <w:sz w:val="20"/>
        </w:rPr>
        <w:t>2</w:t>
      </w:r>
      <w:r>
        <w:rPr>
          <w:rFonts w:ascii="Tahoma" w:hAnsi="Tahoma" w:cs="Tahoma"/>
          <w:iCs/>
          <w:sz w:val="20"/>
        </w:rPr>
        <w:t>.</w:t>
      </w:r>
    </w:p>
    <w:sectPr w:rsidR="0057447C" w:rsidRPr="003E1DE1" w:rsidSect="000D52D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9AB72" w14:textId="77777777" w:rsidR="004E7A17" w:rsidRDefault="004E7A17" w:rsidP="00704609">
      <w:r>
        <w:separator/>
      </w:r>
    </w:p>
  </w:endnote>
  <w:endnote w:type="continuationSeparator" w:id="0">
    <w:p w14:paraId="4D56EBC0" w14:textId="77777777" w:rsidR="004E7A17" w:rsidRDefault="004E7A17" w:rsidP="007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08F78" w14:textId="77777777" w:rsidR="004E7A17" w:rsidRDefault="004E7A17" w:rsidP="00704609">
      <w:r>
        <w:separator/>
      </w:r>
    </w:p>
  </w:footnote>
  <w:footnote w:type="continuationSeparator" w:id="0">
    <w:p w14:paraId="3A931081" w14:textId="77777777" w:rsidR="004E7A17" w:rsidRDefault="004E7A17" w:rsidP="0070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08"/>
    <w:rsid w:val="000305F3"/>
    <w:rsid w:val="000D52DB"/>
    <w:rsid w:val="00300F9C"/>
    <w:rsid w:val="003E1DE1"/>
    <w:rsid w:val="004710CE"/>
    <w:rsid w:val="004C5C09"/>
    <w:rsid w:val="004E7A17"/>
    <w:rsid w:val="0055044D"/>
    <w:rsid w:val="0057447C"/>
    <w:rsid w:val="00596F4B"/>
    <w:rsid w:val="005E49B8"/>
    <w:rsid w:val="005F1BED"/>
    <w:rsid w:val="005F5420"/>
    <w:rsid w:val="00704609"/>
    <w:rsid w:val="00755CB8"/>
    <w:rsid w:val="0078432D"/>
    <w:rsid w:val="00793520"/>
    <w:rsid w:val="00797D07"/>
    <w:rsid w:val="008518D1"/>
    <w:rsid w:val="0086285D"/>
    <w:rsid w:val="008C546B"/>
    <w:rsid w:val="0091074F"/>
    <w:rsid w:val="00950E11"/>
    <w:rsid w:val="0098681B"/>
    <w:rsid w:val="009D3907"/>
    <w:rsid w:val="009F2EF5"/>
    <w:rsid w:val="00A35208"/>
    <w:rsid w:val="00AB75F8"/>
    <w:rsid w:val="00B61E3B"/>
    <w:rsid w:val="00C013C1"/>
    <w:rsid w:val="00C25E5D"/>
    <w:rsid w:val="00C803E0"/>
    <w:rsid w:val="00C85057"/>
    <w:rsid w:val="00CC2C48"/>
    <w:rsid w:val="00CF5447"/>
    <w:rsid w:val="00D53F2A"/>
    <w:rsid w:val="00DA6560"/>
    <w:rsid w:val="00DD5A1B"/>
    <w:rsid w:val="00F53DA6"/>
    <w:rsid w:val="00F54FB3"/>
    <w:rsid w:val="00F56D9A"/>
    <w:rsid w:val="00F643A3"/>
    <w:rsid w:val="00FA67E1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D1DB"/>
  <w15:docId w15:val="{4B3B9609-27C0-4B01-B37D-C28D0C2D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2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5208"/>
    <w:pPr>
      <w:keepNext/>
      <w:tabs>
        <w:tab w:val="center" w:pos="2800"/>
      </w:tabs>
      <w:ind w:right="-70"/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208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3520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52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A35208"/>
    <w:pPr>
      <w:ind w:left="1418" w:hanging="141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nardin silvia</dc:creator>
  <cp:lastModifiedBy>Ragioneria</cp:lastModifiedBy>
  <cp:revision>3</cp:revision>
  <cp:lastPrinted>2020-04-30T14:19:00Z</cp:lastPrinted>
  <dcterms:created xsi:type="dcterms:W3CDTF">2024-08-07T14:54:00Z</dcterms:created>
  <dcterms:modified xsi:type="dcterms:W3CDTF">2024-08-07T14:58:00Z</dcterms:modified>
</cp:coreProperties>
</file>